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12" w:rsidRDefault="00CC2612" w:rsidP="008B6613">
      <w:pPr>
        <w:pStyle w:val="a4"/>
        <w:ind w:right="57"/>
        <w:rPr>
          <w:noProof/>
          <w:sz w:val="27"/>
          <w:szCs w:val="27"/>
        </w:rPr>
      </w:pPr>
      <w:bookmarkStart w:id="0" w:name="_GoBack"/>
      <w:bookmarkEnd w:id="0"/>
      <w:r w:rsidRPr="00410AD0">
        <w:rPr>
          <w:noProof/>
          <w:sz w:val="27"/>
          <w:szCs w:val="27"/>
        </w:rPr>
        <w:drawing>
          <wp:inline distT="0" distB="0" distL="0" distR="0" wp14:anchorId="6816A830" wp14:editId="483F2269">
            <wp:extent cx="495300" cy="609600"/>
            <wp:effectExtent l="0" t="0" r="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2" w:rsidRPr="00410AD0" w:rsidRDefault="00CC2612" w:rsidP="00410AD0">
      <w:pPr>
        <w:pStyle w:val="a4"/>
        <w:ind w:right="57"/>
        <w:rPr>
          <w:bCs/>
          <w:sz w:val="27"/>
          <w:szCs w:val="27"/>
        </w:rPr>
      </w:pPr>
      <w:r w:rsidRPr="00410AD0">
        <w:rPr>
          <w:bCs/>
          <w:sz w:val="27"/>
          <w:szCs w:val="27"/>
        </w:rPr>
        <w:t>Российская Федерация</w:t>
      </w:r>
    </w:p>
    <w:p w:rsidR="00CC2612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E92145" w:rsidRPr="00410AD0" w:rsidRDefault="00E92145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Усольское районное муниципальное образование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CC2612" w:rsidRPr="00410AD0" w:rsidRDefault="00CC2612" w:rsidP="00410AD0">
      <w:pPr>
        <w:ind w:right="57" w:firstLine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10AD0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CC2612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r w:rsidRPr="00410AD0">
        <w:rPr>
          <w:sz w:val="27"/>
          <w:szCs w:val="27"/>
        </w:rPr>
        <w:t>РЕШЕНИЕ</w:t>
      </w:r>
    </w:p>
    <w:p w:rsidR="00CC2612" w:rsidRPr="00410AD0" w:rsidRDefault="00CC2612" w:rsidP="00410AD0">
      <w:pPr>
        <w:pStyle w:val="a8"/>
        <w:spacing w:after="0"/>
        <w:ind w:left="0" w:right="57"/>
        <w:rPr>
          <w:sz w:val="27"/>
          <w:szCs w:val="27"/>
        </w:rPr>
      </w:pPr>
    </w:p>
    <w:p w:rsidR="00CC2612" w:rsidRPr="00410AD0" w:rsidRDefault="00303AC6" w:rsidP="00410AD0">
      <w:pPr>
        <w:pStyle w:val="a8"/>
        <w:spacing w:after="0"/>
        <w:ind w:left="0" w:right="57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92145">
        <w:rPr>
          <w:sz w:val="27"/>
          <w:szCs w:val="27"/>
        </w:rPr>
        <w:t>31</w:t>
      </w:r>
      <w:r>
        <w:rPr>
          <w:sz w:val="27"/>
          <w:szCs w:val="27"/>
        </w:rPr>
        <w:t xml:space="preserve"> октября </w:t>
      </w:r>
      <w:r w:rsidR="00CC2612" w:rsidRPr="00410AD0">
        <w:rPr>
          <w:sz w:val="27"/>
          <w:szCs w:val="27"/>
        </w:rPr>
        <w:t>201</w:t>
      </w:r>
      <w:r w:rsidR="00E92145">
        <w:rPr>
          <w:sz w:val="27"/>
          <w:szCs w:val="27"/>
        </w:rPr>
        <w:t>8</w:t>
      </w:r>
      <w:r w:rsidR="00CC2612" w:rsidRPr="00410AD0">
        <w:rPr>
          <w:sz w:val="27"/>
          <w:szCs w:val="27"/>
        </w:rPr>
        <w:t xml:space="preserve">г.                                                      </w:t>
      </w:r>
      <w:r>
        <w:rPr>
          <w:sz w:val="27"/>
          <w:szCs w:val="27"/>
        </w:rPr>
        <w:t xml:space="preserve">                        </w:t>
      </w:r>
      <w:r w:rsidR="000B75D5">
        <w:rPr>
          <w:sz w:val="27"/>
          <w:szCs w:val="27"/>
        </w:rPr>
        <w:t xml:space="preserve"> № 56</w:t>
      </w:r>
      <w:r w:rsidR="00CC2612" w:rsidRPr="00410AD0">
        <w:rPr>
          <w:sz w:val="27"/>
          <w:szCs w:val="27"/>
        </w:rPr>
        <w:t xml:space="preserve">                          </w:t>
      </w:r>
    </w:p>
    <w:p w:rsidR="00CC2612" w:rsidRPr="00410AD0" w:rsidRDefault="00E92145" w:rsidP="00410AD0">
      <w:pPr>
        <w:pStyle w:val="a8"/>
        <w:spacing w:after="0"/>
        <w:ind w:left="0" w:right="57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р.</w:t>
      </w:r>
      <w:r w:rsidR="00CC2612" w:rsidRPr="00410AD0">
        <w:rPr>
          <w:sz w:val="27"/>
          <w:szCs w:val="27"/>
        </w:rPr>
        <w:t>п</w:t>
      </w:r>
      <w:proofErr w:type="spellEnd"/>
      <w:r w:rsidR="00CC2612" w:rsidRPr="00410AD0">
        <w:rPr>
          <w:sz w:val="27"/>
          <w:szCs w:val="27"/>
        </w:rPr>
        <w:t>. Тайтурка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0AD0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Правила </w:t>
      </w:r>
      <w:r w:rsidR="00E92145">
        <w:rPr>
          <w:rFonts w:ascii="Times New Roman" w:hAnsi="Times New Roman" w:cs="Times New Roman"/>
          <w:b/>
          <w:sz w:val="27"/>
          <w:szCs w:val="27"/>
        </w:rPr>
        <w:t>землепользования и застройки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</w:t>
      </w:r>
      <w:r w:rsidR="00E92145">
        <w:rPr>
          <w:rFonts w:ascii="Times New Roman" w:hAnsi="Times New Roman" w:cs="Times New Roman"/>
          <w:b/>
          <w:sz w:val="27"/>
          <w:szCs w:val="27"/>
        </w:rPr>
        <w:t>18</w:t>
      </w:r>
      <w:r w:rsidRPr="00410AD0">
        <w:rPr>
          <w:rFonts w:ascii="Times New Roman" w:hAnsi="Times New Roman" w:cs="Times New Roman"/>
          <w:b/>
          <w:sz w:val="27"/>
          <w:szCs w:val="27"/>
        </w:rPr>
        <w:t xml:space="preserve"> от </w:t>
      </w:r>
      <w:r w:rsidR="00E92145">
        <w:rPr>
          <w:rFonts w:ascii="Times New Roman" w:hAnsi="Times New Roman" w:cs="Times New Roman"/>
          <w:b/>
          <w:sz w:val="27"/>
          <w:szCs w:val="27"/>
        </w:rPr>
        <w:t>26.12.2012г</w:t>
      </w:r>
      <w:r w:rsidRPr="00410AD0">
        <w:rPr>
          <w:rFonts w:ascii="Times New Roman" w:hAnsi="Times New Roman" w:cs="Times New Roman"/>
          <w:b/>
          <w:sz w:val="27"/>
          <w:szCs w:val="27"/>
        </w:rPr>
        <w:t>.</w:t>
      </w:r>
      <w:r w:rsidR="00E92145">
        <w:rPr>
          <w:rFonts w:ascii="Times New Roman" w:hAnsi="Times New Roman" w:cs="Times New Roman"/>
          <w:b/>
          <w:sz w:val="27"/>
          <w:szCs w:val="27"/>
        </w:rPr>
        <w:t xml:space="preserve"> (в редакции решения Думы Тайтурского муниципального образования от 03.07.2017г. № 205)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410AD0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 xml:space="preserve">    </w:t>
      </w:r>
      <w:r w:rsidRPr="00410AD0">
        <w:rPr>
          <w:sz w:val="27"/>
          <w:szCs w:val="27"/>
        </w:rPr>
        <w:tab/>
      </w:r>
      <w:r w:rsidR="00CC2612" w:rsidRPr="00410AD0">
        <w:rPr>
          <w:sz w:val="27"/>
          <w:szCs w:val="27"/>
        </w:rPr>
        <w:t xml:space="preserve">В соответствии с </w:t>
      </w:r>
      <w:hyperlink r:id="rId6" w:history="1">
        <w:r w:rsidR="00CC2612" w:rsidRPr="00410AD0">
          <w:rPr>
            <w:rStyle w:val="a3"/>
            <w:color w:val="auto"/>
            <w:sz w:val="27"/>
            <w:szCs w:val="27"/>
          </w:rPr>
          <w:t>Федеральным законом</w:t>
        </w:r>
      </w:hyperlink>
      <w:r w:rsidR="00CC2612" w:rsidRPr="00410AD0">
        <w:rPr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CC2612" w:rsidRPr="00410AD0">
          <w:rPr>
            <w:rStyle w:val="a3"/>
            <w:color w:val="auto"/>
            <w:sz w:val="27"/>
            <w:szCs w:val="27"/>
          </w:rPr>
          <w:t>Жилищным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</w:t>
      </w:r>
      <w:hyperlink r:id="rId8" w:history="1">
        <w:r w:rsidR="00CC2612" w:rsidRPr="00410AD0">
          <w:rPr>
            <w:rStyle w:val="a3"/>
            <w:color w:val="auto"/>
            <w:sz w:val="27"/>
            <w:szCs w:val="27"/>
          </w:rPr>
          <w:t>Градостроительным кодексом</w:t>
        </w:r>
      </w:hyperlink>
      <w:r w:rsidR="00CC2612" w:rsidRPr="00410AD0">
        <w:rPr>
          <w:sz w:val="27"/>
          <w:szCs w:val="27"/>
        </w:rPr>
        <w:t xml:space="preserve"> Российской Федерации, руководствуясь ст. ст. 31, 47 Устава Тайтурского муниципального образования, Дума городского поселения Тайтурского муниципального образования</w:t>
      </w:r>
    </w:p>
    <w:p w:rsidR="008B6613" w:rsidRDefault="008B6613" w:rsidP="00410AD0">
      <w:pPr>
        <w:pStyle w:val="a6"/>
        <w:ind w:right="57"/>
        <w:rPr>
          <w:sz w:val="27"/>
          <w:szCs w:val="27"/>
        </w:rPr>
      </w:pPr>
    </w:p>
    <w:p w:rsidR="00CC2612" w:rsidRPr="00410AD0" w:rsidRDefault="00CC2612" w:rsidP="00410AD0">
      <w:pPr>
        <w:pStyle w:val="a6"/>
        <w:ind w:right="57"/>
        <w:rPr>
          <w:sz w:val="27"/>
          <w:szCs w:val="27"/>
        </w:rPr>
      </w:pPr>
      <w:r w:rsidRPr="00410AD0">
        <w:rPr>
          <w:sz w:val="27"/>
          <w:szCs w:val="27"/>
        </w:rPr>
        <w:t>РЕШИЛА:</w:t>
      </w:r>
    </w:p>
    <w:p w:rsidR="00CC2612" w:rsidRDefault="00CC2612" w:rsidP="00410AD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Внести изменение в </w:t>
      </w:r>
      <w:hyperlink r:id="rId9" w:history="1">
        <w:r w:rsidRPr="00410AD0">
          <w:rPr>
            <w:rStyle w:val="a3"/>
            <w:rFonts w:ascii="Times New Roman" w:hAnsi="Times New Roman"/>
            <w:color w:val="auto"/>
            <w:sz w:val="27"/>
            <w:szCs w:val="27"/>
          </w:rPr>
          <w:t>Правила</w:t>
        </w:r>
      </w:hyperlink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E92145" w:rsidRPr="00E92145">
        <w:rPr>
          <w:rFonts w:ascii="Times New Roman" w:hAnsi="Times New Roman" w:cs="Times New Roman"/>
          <w:sz w:val="27"/>
          <w:szCs w:val="27"/>
        </w:rPr>
        <w:t>землепользования и застройки городского поселения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Тайтурского муниципального образования от 03.07.2017г. № 205)</w:t>
      </w:r>
      <w:r w:rsidR="00E92145">
        <w:rPr>
          <w:rFonts w:ascii="Times New Roman" w:hAnsi="Times New Roman" w:cs="Times New Roman"/>
          <w:sz w:val="27"/>
          <w:szCs w:val="27"/>
        </w:rPr>
        <w:t>:</w:t>
      </w:r>
    </w:p>
    <w:p w:rsidR="00E92145" w:rsidRDefault="00E92145" w:rsidP="00E92145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E92145">
        <w:rPr>
          <w:rFonts w:ascii="Times New Roman" w:hAnsi="Times New Roman"/>
          <w:sz w:val="27"/>
          <w:szCs w:val="27"/>
        </w:rPr>
        <w:t>В статью 38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зонам» в зону, предназначенную для занятий физической культурой и спортом (РЗ-3) в перечень условно разрешенных видов и параметров разрешенного использования земельных участков и объектов капитального строительства добавить:</w:t>
      </w:r>
    </w:p>
    <w:p w:rsidR="008B6613" w:rsidRPr="00E92145" w:rsidRDefault="008B6613" w:rsidP="008B661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3686"/>
      </w:tblGrid>
      <w:tr w:rsidR="00E92145" w:rsidRPr="00E92145" w:rsidTr="00DF4594">
        <w:trPr>
          <w:trHeight w:val="60"/>
        </w:trPr>
        <w:tc>
          <w:tcPr>
            <w:tcW w:w="1276" w:type="dxa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2145" w:rsidRPr="00E92145" w:rsidRDefault="00E92145" w:rsidP="00E9214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E92145" w:rsidRPr="00E92145" w:rsidTr="00DF4594">
        <w:trPr>
          <w:trHeight w:val="65"/>
        </w:trPr>
        <w:tc>
          <w:tcPr>
            <w:tcW w:w="1276" w:type="dxa"/>
          </w:tcPr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2410" w:type="dxa"/>
            <w:shd w:val="clear" w:color="auto" w:fill="auto"/>
          </w:tcPr>
          <w:p w:rsidR="00E92145" w:rsidRPr="00E92145" w:rsidRDefault="00E92145" w:rsidP="00E92145">
            <w:pPr>
              <w:shd w:val="clear" w:color="auto" w:fill="FFFFFF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строительства, предназначенные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</w:p>
        </w:tc>
        <w:tc>
          <w:tcPr>
            <w:tcW w:w="2551" w:type="dxa"/>
            <w:shd w:val="clear" w:color="auto" w:fill="auto"/>
          </w:tcPr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– 3000 </w:t>
            </w:r>
            <w:proofErr w:type="spell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земельного участка – 30000 </w:t>
            </w:r>
            <w:proofErr w:type="spellStart"/>
            <w:proofErr w:type="gram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– до 3 </w:t>
            </w:r>
            <w:proofErr w:type="spellStart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– 5 м.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50%.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спортивно-игровых площадок – 20%.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не менее 20%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145">
              <w:rPr>
                <w:rFonts w:ascii="Times New Roman" w:hAnsi="Times New Roman" w:cs="Times New Roman"/>
                <w:sz w:val="20"/>
                <w:szCs w:val="20"/>
              </w:rPr>
              <w:t>Территория участка огораживается по периметру забором высотой не менее 1,6 м.</w:t>
            </w:r>
          </w:p>
          <w:p w:rsidR="00E92145" w:rsidRPr="00E92145" w:rsidRDefault="00E92145" w:rsidP="00E9214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Недопустимо размещение объектов, используемых под иные цели, не связанные с образованием и просвещением.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Земельный участок объекта основного вида использования неделим.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Проектирование объекта общеобразовательного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обеспечения.</w:t>
            </w:r>
          </w:p>
          <w:p w:rsidR="00E92145" w:rsidRPr="00E92145" w:rsidRDefault="00E92145" w:rsidP="00E92145">
            <w:pPr>
              <w:pStyle w:val="p3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2145">
              <w:rPr>
                <w:color w:val="000000"/>
                <w:sz w:val="20"/>
                <w:szCs w:val="20"/>
              </w:rPr>
              <w:t>Перепрофилирование объектов недопустимо</w:t>
            </w:r>
          </w:p>
          <w:p w:rsidR="00E92145" w:rsidRPr="00E92145" w:rsidRDefault="00E92145" w:rsidP="00E9214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E92145">
              <w:rPr>
                <w:rFonts w:ascii="Times New Roman" w:hAnsi="Times New Roman" w:cs="Times New Roman"/>
                <w:color w:val="000000"/>
              </w:rPr>
              <w:t>Новое строительство и реконструкцию осуществлять в соответствии со</w:t>
            </w:r>
            <w:r w:rsidRPr="00E92145">
              <w:rPr>
                <w:rStyle w:val="apple-converted-space"/>
                <w:rFonts w:ascii="Times New Roman" w:eastAsiaTheme="minorEastAsia" w:hAnsi="Times New Roman" w:cs="Times New Roman"/>
              </w:rPr>
              <w:t> </w:t>
            </w:r>
            <w:r w:rsidRPr="00E92145">
              <w:rPr>
                <w:rStyle w:val="s9"/>
                <w:rFonts w:ascii="Times New Roman" w:eastAsiaTheme="minorEastAsia" w:hAnsi="Times New Roman" w:cs="Times New Roman"/>
                <w:color w:val="000000"/>
              </w:rPr>
              <w:t>СП 42.13330.2011 (</w:t>
            </w:r>
            <w:r w:rsidRPr="00E92145">
              <w:rPr>
                <w:rFonts w:ascii="Times New Roman" w:hAnsi="Times New Roman" w:cs="Times New Roman"/>
                <w:color w:val="000000"/>
              </w:rPr>
              <w:t xml:space="preserve">Актуализированная редакция </w:t>
            </w:r>
            <w:r w:rsidRPr="00E92145">
              <w:rPr>
                <w:rStyle w:val="s9"/>
                <w:rFonts w:ascii="Times New Roman" w:eastAsiaTheme="minorEastAsia" w:hAnsi="Times New Roman" w:cs="Times New Roman"/>
                <w:color w:val="000000"/>
              </w:rPr>
              <w:t>СНиП 2.07.0189* «Градостроительство. Планировка и застройка городских и сельских поселений»),</w:t>
            </w:r>
            <w:r w:rsidRPr="00E92145">
              <w:rPr>
                <w:rFonts w:ascii="Times New Roman" w:hAnsi="Times New Roman" w:cs="Times New Roman"/>
                <w:color w:val="000000"/>
              </w:rPr>
              <w:t>со строительными нормами и правилами по утвержденному проекту планировки, проекту межевания территории</w:t>
            </w:r>
            <w:r w:rsidRPr="00E92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E92145" w:rsidRPr="00E92145" w:rsidRDefault="00E92145" w:rsidP="00E92145">
      <w:pPr>
        <w:ind w:firstLine="0"/>
        <w:rPr>
          <w:rFonts w:ascii="Times New Roman" w:hAnsi="Times New Roman"/>
          <w:sz w:val="27"/>
          <w:szCs w:val="27"/>
        </w:rPr>
      </w:pPr>
    </w:p>
    <w:p w:rsidR="00E92145" w:rsidRPr="00E92145" w:rsidRDefault="00E92145" w:rsidP="00410AD0">
      <w:pPr>
        <w:numPr>
          <w:ilvl w:val="0"/>
          <w:numId w:val="1"/>
        </w:numPr>
        <w:ind w:left="0" w:right="57" w:firstLine="0"/>
        <w:rPr>
          <w:rFonts w:ascii="Times New Roman" w:hAnsi="Times New Roman" w:cs="Times New Roman"/>
          <w:sz w:val="27"/>
          <w:szCs w:val="27"/>
        </w:rPr>
      </w:pPr>
      <w:r w:rsidRPr="00E92145">
        <w:rPr>
          <w:rFonts w:ascii="Times New Roman" w:hAnsi="Times New Roman"/>
          <w:color w:val="000000"/>
          <w:sz w:val="27"/>
          <w:szCs w:val="27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145" w:rsidRDefault="00E92145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</w:t>
      </w:r>
      <w:r w:rsidR="00410AD0" w:rsidRPr="00410AD0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410AD0" w:rsidRPr="00410AD0">
        <w:rPr>
          <w:rFonts w:ascii="Times New Roman" w:hAnsi="Times New Roman" w:cs="Times New Roman"/>
          <w:sz w:val="27"/>
          <w:szCs w:val="27"/>
        </w:rPr>
        <w:t>Л.А. Чиркова</w:t>
      </w:r>
    </w:p>
    <w:p w:rsidR="00CC2612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410AD0" w:rsidRPr="00410AD0" w:rsidRDefault="00CC2612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 w:rsidRPr="00410AD0">
        <w:rPr>
          <w:rFonts w:ascii="Times New Roman" w:hAnsi="Times New Roman" w:cs="Times New Roman"/>
          <w:sz w:val="27"/>
          <w:szCs w:val="27"/>
        </w:rPr>
        <w:t>Глава Тайтурского</w:t>
      </w:r>
    </w:p>
    <w:p w:rsidR="00390F85" w:rsidRPr="00410AD0" w:rsidRDefault="00410AD0" w:rsidP="00410AD0">
      <w:pPr>
        <w:ind w:right="5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CC2612" w:rsidRPr="00410AD0">
        <w:rPr>
          <w:rFonts w:ascii="Times New Roman" w:hAnsi="Times New Roman" w:cs="Times New Roman"/>
          <w:sz w:val="27"/>
          <w:szCs w:val="27"/>
        </w:rPr>
        <w:t>униципального</w:t>
      </w:r>
      <w:r w:rsidRPr="00410AD0">
        <w:rPr>
          <w:rFonts w:ascii="Times New Roman" w:hAnsi="Times New Roman" w:cs="Times New Roman"/>
          <w:sz w:val="27"/>
          <w:szCs w:val="27"/>
        </w:rPr>
        <w:t xml:space="preserve">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</w:t>
      </w:r>
      <w:r w:rsidRPr="00410AD0">
        <w:rPr>
          <w:rFonts w:ascii="Times New Roman" w:hAnsi="Times New Roman" w:cs="Times New Roman"/>
          <w:sz w:val="27"/>
          <w:szCs w:val="27"/>
        </w:rPr>
        <w:t xml:space="preserve">        </w:t>
      </w:r>
      <w:r w:rsidR="00CC2612" w:rsidRPr="00410AD0">
        <w:rPr>
          <w:rFonts w:ascii="Times New Roman" w:hAnsi="Times New Roman" w:cs="Times New Roman"/>
          <w:sz w:val="27"/>
          <w:szCs w:val="27"/>
        </w:rPr>
        <w:t xml:space="preserve">  </w:t>
      </w:r>
      <w:r w:rsidRPr="00410AD0">
        <w:rPr>
          <w:rFonts w:ascii="Times New Roman" w:hAnsi="Times New Roman" w:cs="Times New Roman"/>
          <w:sz w:val="27"/>
          <w:szCs w:val="27"/>
        </w:rPr>
        <w:t>С.В. Буяков</w:t>
      </w:r>
    </w:p>
    <w:sectPr w:rsidR="00390F85" w:rsidRPr="0041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45"/>
    <w:rsid w:val="00011045"/>
    <w:rsid w:val="000B75D5"/>
    <w:rsid w:val="00303AC6"/>
    <w:rsid w:val="00390F85"/>
    <w:rsid w:val="003B5A05"/>
    <w:rsid w:val="00410AD0"/>
    <w:rsid w:val="008B6613"/>
    <w:rsid w:val="00B3023A"/>
    <w:rsid w:val="00CC2612"/>
    <w:rsid w:val="00E73329"/>
    <w:rsid w:val="00E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E694-14E5-4AD9-BE7F-984B880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C2612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CC261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CC2612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26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C261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261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61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C26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61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21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92145"/>
  </w:style>
  <w:style w:type="paragraph" w:customStyle="1" w:styleId="p38">
    <w:name w:val="p38"/>
    <w:basedOn w:val="a"/>
    <w:rsid w:val="00E921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E9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5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4640155&amp;sub=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2018-10-31T06:31:00Z</cp:lastPrinted>
  <dcterms:created xsi:type="dcterms:W3CDTF">2018-11-08T00:58:00Z</dcterms:created>
  <dcterms:modified xsi:type="dcterms:W3CDTF">2018-11-08T00:58:00Z</dcterms:modified>
</cp:coreProperties>
</file>